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134"/>
        <w:gridCol w:w="567"/>
        <w:gridCol w:w="567"/>
        <w:gridCol w:w="567"/>
        <w:gridCol w:w="567"/>
        <w:gridCol w:w="567"/>
        <w:gridCol w:w="567"/>
        <w:gridCol w:w="567"/>
        <w:gridCol w:w="737"/>
        <w:gridCol w:w="567"/>
        <w:gridCol w:w="567"/>
        <w:gridCol w:w="567"/>
        <w:gridCol w:w="567"/>
        <w:gridCol w:w="567"/>
        <w:gridCol w:w="567"/>
        <w:gridCol w:w="567"/>
      </w:tblGrid>
      <w:tr w:rsidR="0064149B" w:rsidRPr="00D95777" w:rsidTr="0064149B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64149B" w:rsidRPr="00D95777" w:rsidRDefault="0064149B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  <w:bookmarkStart w:id="0" w:name="_GoBack" w:colFirst="10" w:colLast="10"/>
          </w:p>
        </w:tc>
        <w:tc>
          <w:tcPr>
            <w:tcW w:w="2133" w:type="dxa"/>
            <w:vMerge w:val="restart"/>
            <w:shd w:val="clear" w:color="auto" w:fill="67B52C"/>
          </w:tcPr>
          <w:p w:rsidR="0064149B" w:rsidRPr="004C145B" w:rsidRDefault="0064149B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64149B" w:rsidRPr="00D95777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64149B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64149B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4149B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4149B" w:rsidRPr="00D95777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64149B" w:rsidRDefault="0064149B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B1.1.1.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Emplea la lengua oral como forma de comunicación y de expresión personal (sentimientos, emociones...) en situaciones comunicativas de la vida escolar.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B1.1.2.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Transmite oralmente sus ideas con claridad.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B1.2.1.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Emplea recursos lingüísticos y no lingüísticos para comunicarse.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B1.5.1.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Utiliza un vocabulario adecuado a su edad.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eastAsia="Arial" w:hAnsi="Arial" w:cs="Arial"/>
                <w:color w:val="auto"/>
                <w:sz w:val="18"/>
                <w:szCs w:val="18"/>
              </w:rPr>
              <w:t>B2.4.1. Diferencia la letra como elemento.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B21.1.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Codifica y decodifica todos los fonemas y grafías de la lengua castellana.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B2.2.1.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Entiende el mensaje, de manera global, de textos breves leídos.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B2.3.1.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Lee con velocidad adecuada textos sencillos.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B3.1.1.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Escribe textos breves propios del ámbito de la vida cotidiana imitando modelos.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B3.1.2.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Escribe con una caligrafía clara y legible.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B3.2.1.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 xml:space="preserve">Consolida aspectos </w:t>
            </w:r>
            <w:proofErr w:type="spellStart"/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grafomotores</w:t>
            </w:r>
            <w:proofErr w:type="spellEnd"/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 xml:space="preserve"> y grafías de la lengua castellana.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B3.2.2.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Reproduce oraciones, palabras, o textos breves dictados.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B4.1.1.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Usa la mayúscula en los nombres propios de persona.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B4.1.2.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Ordena letras para formar sílabas.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B4.1.3.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Ordena sílabas para formar palabras y oraciones.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64149B" w:rsidRPr="0064149B" w:rsidRDefault="0064149B" w:rsidP="0064149B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B5.2.1.</w:t>
            </w:r>
            <w:r w:rsidRPr="0064149B">
              <w:rPr>
                <w:rFonts w:ascii="Arial" w:hAnsi="Arial" w:cs="Arial"/>
                <w:sz w:val="18"/>
                <w:szCs w:val="18"/>
              </w:rPr>
              <w:t> </w:t>
            </w:r>
            <w:r w:rsidRPr="0064149B">
              <w:rPr>
                <w:rFonts w:ascii="Arial" w:hAnsi="Arial" w:cs="Arial"/>
                <w:color w:val="1A171C"/>
                <w:sz w:val="18"/>
                <w:szCs w:val="18"/>
              </w:rPr>
              <w:t>Realiza lecturas guiadas de textos de tradición oral y literatura infantil.</w:t>
            </w:r>
          </w:p>
        </w:tc>
      </w:tr>
      <w:tr w:rsidR="0064149B" w:rsidRPr="00D95777" w:rsidTr="0064149B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64149B" w:rsidRPr="00D95777" w:rsidRDefault="0064149B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64149B" w:rsidRPr="00D95777" w:rsidRDefault="0064149B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64149B" w:rsidRPr="00D95777" w:rsidRDefault="0064149B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64149B" w:rsidRPr="00D95777" w:rsidTr="0064149B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4149B" w:rsidRPr="00BA6F8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64149B" w:rsidRPr="00D95777" w:rsidRDefault="0064149B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64149B" w:rsidRPr="00D95777" w:rsidRDefault="0064149B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bookmarkEnd w:id="0"/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4149B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Ana Belén de la Mata Puente</cp:lastModifiedBy>
  <cp:revision>2</cp:revision>
  <dcterms:created xsi:type="dcterms:W3CDTF">2018-05-03T06:58:00Z</dcterms:created>
  <dcterms:modified xsi:type="dcterms:W3CDTF">2018-05-03T06:58:00Z</dcterms:modified>
</cp:coreProperties>
</file>